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F2" w:rsidRPr="008E6E55" w:rsidRDefault="00946CF2" w:rsidP="008E6E55">
      <w:pPr>
        <w:pBdr>
          <w:left w:val="single" w:sz="18" w:space="2" w:color="3E5A81"/>
        </w:pBdr>
        <w:shd w:val="clear" w:color="auto" w:fill="FFFFFF"/>
        <w:spacing w:before="216" w:after="168" w:line="335" w:lineRule="atLeast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</w:pPr>
      <w:r w:rsidRPr="008E6E55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Zarządzenia</w:t>
      </w:r>
      <w:r w:rsidR="003D6364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 xml:space="preserve"> </w:t>
      </w:r>
      <w:r w:rsidR="00A72B8C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Dyrektora Szkoły Podstawowej nr 173 w Łodzi</w:t>
      </w:r>
    </w:p>
    <w:p w:rsidR="003D6364" w:rsidRDefault="003D6364" w:rsidP="003D6364">
      <w:pPr>
        <w:pStyle w:val="Nagwek2"/>
        <w:spacing w:line="276" w:lineRule="auto"/>
        <w:rPr>
          <w:rFonts w:cstheme="majorHAnsi"/>
          <w:b/>
          <w:color w:val="auto"/>
          <w:sz w:val="24"/>
          <w:szCs w:val="24"/>
        </w:rPr>
      </w:pPr>
    </w:p>
    <w:p w:rsidR="00C72D3C" w:rsidRDefault="00540733" w:rsidP="00540733">
      <w:pPr>
        <w:pStyle w:val="Nagwek2"/>
        <w:spacing w:line="259" w:lineRule="auto"/>
        <w:rPr>
          <w:rFonts w:cstheme="majorHAnsi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Rok 202</w:t>
      </w:r>
      <w:r w:rsidR="002D1D83">
        <w:rPr>
          <w:rFonts w:cstheme="majorHAnsi"/>
          <w:color w:val="auto"/>
          <w:sz w:val="24"/>
          <w:szCs w:val="24"/>
        </w:rPr>
        <w:t>5</w:t>
      </w:r>
    </w:p>
    <w:p w:rsidR="00C72D3C" w:rsidRPr="00C72D3C" w:rsidRDefault="00C72D3C" w:rsidP="00C72D3C">
      <w:pPr>
        <w:rPr>
          <w:rFonts w:asciiTheme="majorHAnsi" w:hAnsiTheme="majorHAnsi" w:cstheme="majorHAnsi"/>
          <w:sz w:val="24"/>
          <w:szCs w:val="24"/>
        </w:rPr>
      </w:pPr>
    </w:p>
    <w:p w:rsidR="005C46C4" w:rsidRPr="005C46C4" w:rsidRDefault="005C46C4" w:rsidP="005C46C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7/2024/2025 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z dnia 03.01.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2025 r. w sprawie zmiany stawki za wynajem </w:t>
      </w:r>
      <w:proofErr w:type="spellStart"/>
      <w:r>
        <w:rPr>
          <w:rFonts w:asciiTheme="majorHAnsi" w:eastAsiaTheme="majorEastAsia" w:hAnsiTheme="majorHAnsi" w:cstheme="majorHAnsi"/>
          <w:sz w:val="24"/>
          <w:szCs w:val="24"/>
        </w:rPr>
        <w:t>sal</w:t>
      </w:r>
      <w:proofErr w:type="spellEnd"/>
      <w:r>
        <w:rPr>
          <w:rFonts w:asciiTheme="majorHAnsi" w:eastAsiaTheme="majorEastAsia" w:hAnsiTheme="majorHAnsi" w:cstheme="majorHAnsi"/>
          <w:sz w:val="24"/>
          <w:szCs w:val="24"/>
        </w:rPr>
        <w:t xml:space="preserve"> lekcyjnych.</w:t>
      </w:r>
    </w:p>
    <w:p w:rsidR="005C46C4" w:rsidRPr="005C46C4" w:rsidRDefault="005C46C4" w:rsidP="005C46C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</w:t>
      </w:r>
      <w:r w:rsidR="003E671F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 xml:space="preserve">/2024/2025 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z dnia 03.01.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2025 r. w sprawie </w:t>
      </w:r>
      <w:r w:rsidR="003E671F">
        <w:rPr>
          <w:rFonts w:asciiTheme="majorHAnsi" w:eastAsiaTheme="majorEastAsia" w:hAnsiTheme="majorHAnsi" w:cstheme="majorHAnsi"/>
          <w:sz w:val="24"/>
          <w:szCs w:val="24"/>
        </w:rPr>
        <w:t>wprowadzania Regulaminu wynagradzania pracowników</w:t>
      </w:r>
    </w:p>
    <w:p w:rsidR="003E671F" w:rsidRPr="005C46C4" w:rsidRDefault="003E671F" w:rsidP="003E671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9/2024/2025 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z dnia 13.01.</w:t>
      </w:r>
      <w:r>
        <w:rPr>
          <w:rFonts w:asciiTheme="majorHAnsi" w:eastAsiaTheme="majorEastAsia" w:hAnsiTheme="majorHAnsi" w:cstheme="majorHAnsi"/>
          <w:sz w:val="24"/>
          <w:szCs w:val="24"/>
        </w:rPr>
        <w:t>2025 r. w sprawie wprowadzania Regulaminu Pracy SP 173 w Łodzi.</w:t>
      </w:r>
    </w:p>
    <w:p w:rsidR="003E671F" w:rsidRPr="003E671F" w:rsidRDefault="003E671F" w:rsidP="003E671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10/2024/2025 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z dnia 12.03.</w:t>
      </w:r>
      <w:r>
        <w:rPr>
          <w:rFonts w:asciiTheme="majorHAnsi" w:eastAsiaTheme="majorEastAsia" w:hAnsiTheme="majorHAnsi" w:cstheme="majorHAnsi"/>
          <w:sz w:val="24"/>
          <w:szCs w:val="24"/>
        </w:rPr>
        <w:t>2025 r. w sprawie powołania zastępców przewodniczącego komisji egzaminacyjnej i członków komisji</w:t>
      </w:r>
    </w:p>
    <w:p w:rsidR="003E671F" w:rsidRPr="005C46C4" w:rsidRDefault="003E671F" w:rsidP="003E671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11/2024/2025 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z dnia 26.03.</w:t>
      </w:r>
      <w:r>
        <w:rPr>
          <w:rFonts w:asciiTheme="majorHAnsi" w:eastAsiaTheme="majorEastAsia" w:hAnsiTheme="majorHAnsi" w:cstheme="majorHAnsi"/>
          <w:sz w:val="24"/>
          <w:szCs w:val="24"/>
        </w:rPr>
        <w:t>2025 r. w sprawie powołania przewodniczących i członków komisji egzaminacyjnej w salach</w:t>
      </w:r>
    </w:p>
    <w:p w:rsidR="003E671F" w:rsidRPr="00EE62B3" w:rsidRDefault="003E671F" w:rsidP="003E671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12/2024/2025 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z dnia 09.04.</w:t>
      </w:r>
      <w:r>
        <w:rPr>
          <w:rFonts w:asciiTheme="majorHAnsi" w:eastAsiaTheme="majorEastAsia" w:hAnsiTheme="majorHAnsi" w:cstheme="majorHAnsi"/>
          <w:sz w:val="24"/>
          <w:szCs w:val="24"/>
        </w:rPr>
        <w:t>2025 r. w sprawie powołania komisji rekrutacyjnej do klas 1.</w:t>
      </w:r>
    </w:p>
    <w:p w:rsidR="00EE62B3" w:rsidRPr="00EE62B3" w:rsidRDefault="00EE62B3" w:rsidP="00EE62B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13/2024/2025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10.04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.</w:t>
      </w:r>
      <w:r>
        <w:rPr>
          <w:rFonts w:asciiTheme="majorHAnsi" w:eastAsiaTheme="majorEastAsia" w:hAnsiTheme="majorHAnsi" w:cstheme="majorHAnsi"/>
          <w:sz w:val="24"/>
          <w:szCs w:val="24"/>
        </w:rPr>
        <w:t>2025 r. w sprawie powołania komisji ds. naboru na stanowisko samodzielnego referenta ds. sekretariatu</w:t>
      </w:r>
    </w:p>
    <w:p w:rsidR="00EE62B3" w:rsidRPr="00EE62B3" w:rsidRDefault="00EE62B3" w:rsidP="00EE62B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14/2024/2025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12.05</w:t>
      </w:r>
      <w:r w:rsidR="00545D44">
        <w:rPr>
          <w:rFonts w:asciiTheme="majorHAnsi" w:eastAsiaTheme="majorEastAsia" w:hAnsiTheme="majorHAnsi" w:cstheme="majorHAnsi"/>
          <w:sz w:val="24"/>
          <w:szCs w:val="24"/>
        </w:rPr>
        <w:t>.</w:t>
      </w:r>
      <w:r>
        <w:rPr>
          <w:rFonts w:asciiTheme="majorHAnsi" w:eastAsiaTheme="majorEastAsia" w:hAnsiTheme="majorHAnsi" w:cstheme="majorHAnsi"/>
          <w:sz w:val="24"/>
          <w:szCs w:val="24"/>
        </w:rPr>
        <w:t>2025 r. w sprawie wyznaczenia terminu obserwowanej lekcji u nauczyciela początkującego</w:t>
      </w:r>
    </w:p>
    <w:p w:rsidR="00545D44" w:rsidRPr="00EE62B3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15/2024/2025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12.05.2025 r. w sprawie wyznaczenia terminu obserwowanej lekcji u nauczyciela początkującego</w:t>
      </w:r>
    </w:p>
    <w:p w:rsidR="00545D44" w:rsidRPr="00EE62B3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16/2024/2025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12.05.2025 r. w sprawie wyznaczenia terminu obserwowanej lekcji u nauczyciela początkującego</w:t>
      </w:r>
    </w:p>
    <w:p w:rsidR="00545D44" w:rsidRPr="00EE62B3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17/2024/2025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30.05.2025 r. w sprawie powołania przewodniczącego i członka komisji egzaminacyjnej w dodatkowym terminie egzaminu</w:t>
      </w:r>
    </w:p>
    <w:p w:rsidR="00545D44" w:rsidRPr="00EE62B3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18/2024/2025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16.06.2025 r. w sprawie zmiany organizacji pracy szkoły w dniu 18.06.2025 r.</w:t>
      </w:r>
    </w:p>
    <w:p w:rsidR="00545D44" w:rsidRPr="00EE62B3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19/2024/2025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16.06.2025 r. w sprawie zmiany organizacji pracy szkoły w dniu 20.06.2025 r.</w:t>
      </w:r>
    </w:p>
    <w:p w:rsidR="00EE62B3" w:rsidRPr="00545D44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20/2024/2025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23.06.2025 r. w sprawie powołania komisji ds. niszczenia anulowanych, nieważnych świadectw szkolnych</w:t>
      </w:r>
    </w:p>
    <w:p w:rsidR="00545D44" w:rsidRPr="00545D44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21/2024/2025 </w:t>
      </w:r>
      <w:r>
        <w:rPr>
          <w:rFonts w:asciiTheme="majorHAnsi" w:eastAsiaTheme="majorEastAsia" w:hAnsiTheme="majorHAnsi" w:cstheme="majorHAnsi"/>
          <w:sz w:val="24"/>
          <w:szCs w:val="24"/>
        </w:rPr>
        <w:t>z dnia 30.06.2025 r. w sprawie powierzenia nadzoru nad placówką</w:t>
      </w:r>
    </w:p>
    <w:p w:rsidR="00545D44" w:rsidRPr="00545D44" w:rsidRDefault="00545D44" w:rsidP="00545D4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</w:t>
      </w:r>
      <w:r w:rsidR="00854A92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>
        <w:rPr>
          <w:rFonts w:asciiTheme="majorHAnsi" w:eastAsiaTheme="majorEastAsia" w:hAnsiTheme="majorHAnsi" w:cstheme="majorHAnsi"/>
          <w:sz w:val="24"/>
          <w:szCs w:val="24"/>
        </w:rPr>
        <w:t>z dnia 15.09.2025 r. w sprawie wprowadzenia po zmianach nowego Statutu Szkoły</w:t>
      </w:r>
    </w:p>
    <w:p w:rsidR="00854A92" w:rsidRPr="00545D44" w:rsidRDefault="00854A92" w:rsidP="00854A9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2/2025/2026 </w:t>
      </w:r>
      <w:r>
        <w:rPr>
          <w:rFonts w:asciiTheme="majorHAnsi" w:eastAsiaTheme="majorEastAsia" w:hAnsiTheme="majorHAnsi" w:cstheme="majorHAnsi"/>
          <w:sz w:val="24"/>
          <w:szCs w:val="24"/>
        </w:rPr>
        <w:t>z dnia 14.10.2025 r. w sprawie powierzenia nadzoru nad placówką</w:t>
      </w:r>
    </w:p>
    <w:p w:rsidR="00854A92" w:rsidRPr="00545D44" w:rsidRDefault="00854A92" w:rsidP="00854A9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Nr 3/2025/2026 </w:t>
      </w:r>
      <w:r>
        <w:rPr>
          <w:rFonts w:asciiTheme="majorHAnsi" w:eastAsiaTheme="majorEastAsia" w:hAnsiTheme="majorHAnsi" w:cstheme="majorHAnsi"/>
          <w:sz w:val="24"/>
          <w:szCs w:val="24"/>
        </w:rPr>
        <w:t>z dnia 22.10.2025 r. w sprawie powierzenia nadzoru nad placówką</w:t>
      </w:r>
    </w:p>
    <w:p w:rsidR="00545D44" w:rsidRPr="00854A92" w:rsidRDefault="00854A92" w:rsidP="00173C5E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54A92">
        <w:rPr>
          <w:rFonts w:asciiTheme="majorHAnsi" w:hAnsiTheme="majorHAnsi" w:cstheme="majorHAnsi"/>
          <w:sz w:val="24"/>
          <w:szCs w:val="24"/>
        </w:rPr>
        <w:t xml:space="preserve">Nr 4/2025/2026 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z dnia 06.11.2025 r. w sprawie </w:t>
      </w:r>
      <w:r>
        <w:rPr>
          <w:rFonts w:asciiTheme="majorHAnsi" w:eastAsiaTheme="majorEastAsia" w:hAnsiTheme="majorHAnsi" w:cstheme="majorHAnsi"/>
          <w:sz w:val="24"/>
          <w:szCs w:val="24"/>
        </w:rPr>
        <w:t>zmiany organizacji pracy szkoły w dniu 10.11.2025 r.</w:t>
      </w:r>
    </w:p>
    <w:p w:rsidR="00854A92" w:rsidRPr="00854A92" w:rsidRDefault="00854A92" w:rsidP="00854A9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54A92">
        <w:rPr>
          <w:rFonts w:asciiTheme="majorHAnsi" w:hAnsiTheme="majorHAnsi" w:cstheme="majorHAnsi"/>
          <w:sz w:val="24"/>
          <w:szCs w:val="24"/>
        </w:rPr>
        <w:t xml:space="preserve">Nr 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854A92"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z dnia </w:t>
      </w:r>
      <w:r>
        <w:rPr>
          <w:rFonts w:asciiTheme="majorHAnsi" w:eastAsiaTheme="majorEastAsia" w:hAnsiTheme="majorHAnsi" w:cstheme="majorHAnsi"/>
          <w:sz w:val="24"/>
          <w:szCs w:val="24"/>
        </w:rPr>
        <w:t>15.12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.2025 r. w sprawie </w:t>
      </w:r>
      <w:r>
        <w:rPr>
          <w:rFonts w:asciiTheme="majorHAnsi" w:eastAsiaTheme="majorEastAsia" w:hAnsiTheme="majorHAnsi" w:cstheme="majorHAnsi"/>
          <w:sz w:val="24"/>
          <w:szCs w:val="24"/>
        </w:rPr>
        <w:t>zmiany organizacji pracy szkoły w dniu 19.12.2025 r.</w:t>
      </w:r>
    </w:p>
    <w:p w:rsidR="00854A92" w:rsidRPr="00854A92" w:rsidRDefault="00854A92" w:rsidP="00854A9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54A92">
        <w:rPr>
          <w:rFonts w:asciiTheme="majorHAnsi" w:hAnsiTheme="majorHAnsi" w:cstheme="majorHAnsi"/>
          <w:sz w:val="24"/>
          <w:szCs w:val="24"/>
        </w:rPr>
        <w:lastRenderedPageBreak/>
        <w:t xml:space="preserve">Nr 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854A92"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z dnia </w:t>
      </w:r>
      <w:r>
        <w:rPr>
          <w:rFonts w:asciiTheme="majorHAnsi" w:eastAsiaTheme="majorEastAsia" w:hAnsiTheme="majorHAnsi" w:cstheme="majorHAnsi"/>
          <w:sz w:val="24"/>
          <w:szCs w:val="24"/>
        </w:rPr>
        <w:t>15.12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.2025 r. w sprawie </w:t>
      </w:r>
      <w:r>
        <w:rPr>
          <w:rFonts w:asciiTheme="majorHAnsi" w:eastAsiaTheme="majorEastAsia" w:hAnsiTheme="majorHAnsi" w:cstheme="majorHAnsi"/>
          <w:sz w:val="24"/>
          <w:szCs w:val="24"/>
        </w:rPr>
        <w:t>zmiany organizacji pracy szkoły w dniu 02.01.2026 r.</w:t>
      </w:r>
    </w:p>
    <w:p w:rsidR="00854A92" w:rsidRPr="00854A92" w:rsidRDefault="00854A92" w:rsidP="00854A9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54A92">
        <w:rPr>
          <w:rFonts w:asciiTheme="majorHAnsi" w:hAnsiTheme="majorHAnsi" w:cstheme="majorHAnsi"/>
          <w:sz w:val="24"/>
          <w:szCs w:val="24"/>
        </w:rPr>
        <w:t xml:space="preserve">Nr </w:t>
      </w:r>
      <w:r>
        <w:rPr>
          <w:rFonts w:asciiTheme="majorHAnsi" w:hAnsiTheme="majorHAnsi" w:cstheme="majorHAnsi"/>
          <w:sz w:val="24"/>
          <w:szCs w:val="24"/>
        </w:rPr>
        <w:t>7</w:t>
      </w:r>
      <w:r w:rsidRPr="00854A92"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z dnia </w:t>
      </w:r>
      <w:r>
        <w:rPr>
          <w:rFonts w:asciiTheme="majorHAnsi" w:eastAsiaTheme="majorEastAsia" w:hAnsiTheme="majorHAnsi" w:cstheme="majorHAnsi"/>
          <w:sz w:val="24"/>
          <w:szCs w:val="24"/>
        </w:rPr>
        <w:t>15.12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.2025 r. w sprawie </w:t>
      </w:r>
      <w:r>
        <w:rPr>
          <w:rFonts w:asciiTheme="majorHAnsi" w:eastAsiaTheme="majorEastAsia" w:hAnsiTheme="majorHAnsi" w:cstheme="majorHAnsi"/>
          <w:sz w:val="24"/>
          <w:szCs w:val="24"/>
        </w:rPr>
        <w:t>zmiany organizacji pracy szkoły w dniu 05.01.2026 r.</w:t>
      </w:r>
    </w:p>
    <w:p w:rsidR="00854A92" w:rsidRPr="00854A92" w:rsidRDefault="00854A92" w:rsidP="001F7F93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540733" w:rsidRPr="00EB2C9D" w:rsidRDefault="00540733" w:rsidP="00CE57A0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A72B8C" w:rsidRPr="00DF0ACD" w:rsidRDefault="00A72B8C" w:rsidP="0003258A">
      <w:pPr>
        <w:rPr>
          <w:rFonts w:asciiTheme="majorHAnsi" w:hAnsiTheme="majorHAnsi" w:cstheme="majorHAnsi"/>
          <w:sz w:val="24"/>
          <w:szCs w:val="24"/>
        </w:rPr>
      </w:pPr>
    </w:p>
    <w:p w:rsidR="005C267B" w:rsidRPr="00613779" w:rsidRDefault="005C267B" w:rsidP="005C267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sz w:val="23"/>
          <w:szCs w:val="23"/>
          <w:lang w:eastAsia="pl-PL"/>
        </w:rPr>
      </w:pPr>
      <w:bookmarkStart w:id="0" w:name="_GoBack"/>
      <w:r w:rsidRPr="00613779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  <w:lang w:eastAsia="pl-PL"/>
        </w:rPr>
        <w:t>Bożena Biniek</w:t>
      </w:r>
    </w:p>
    <w:p w:rsidR="00655E85" w:rsidRPr="00613779" w:rsidRDefault="005C267B" w:rsidP="005C267B">
      <w:pPr>
        <w:rPr>
          <w:rFonts w:asciiTheme="majorHAnsi" w:hAnsiTheme="majorHAnsi" w:cstheme="majorHAnsi"/>
        </w:rPr>
      </w:pPr>
      <w:r w:rsidRPr="00613779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  <w:lang w:eastAsia="pl-PL"/>
        </w:rPr>
        <w:t>Dyrektor SP nr 173</w:t>
      </w:r>
      <w:bookmarkEnd w:id="0"/>
    </w:p>
    <w:sectPr w:rsidR="00655E85" w:rsidRPr="0061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771"/>
    <w:multiLevelType w:val="hybridMultilevel"/>
    <w:tmpl w:val="4C32AC9C"/>
    <w:lvl w:ilvl="0" w:tplc="9C7C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0E81"/>
    <w:multiLevelType w:val="hybridMultilevel"/>
    <w:tmpl w:val="1A103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76F5"/>
    <w:multiLevelType w:val="hybridMultilevel"/>
    <w:tmpl w:val="BA76D1BE"/>
    <w:lvl w:ilvl="0" w:tplc="32BEF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024F"/>
    <w:multiLevelType w:val="hybridMultilevel"/>
    <w:tmpl w:val="7DBAAB5C"/>
    <w:lvl w:ilvl="0" w:tplc="94364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14D00"/>
    <w:multiLevelType w:val="hybridMultilevel"/>
    <w:tmpl w:val="6748B068"/>
    <w:lvl w:ilvl="0" w:tplc="ED380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B35B6"/>
    <w:multiLevelType w:val="hybridMultilevel"/>
    <w:tmpl w:val="A4F25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2728D"/>
    <w:multiLevelType w:val="hybridMultilevel"/>
    <w:tmpl w:val="B702362E"/>
    <w:lvl w:ilvl="0" w:tplc="C0ECA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F2"/>
    <w:rsid w:val="00004ACC"/>
    <w:rsid w:val="0003258A"/>
    <w:rsid w:val="000749C9"/>
    <w:rsid w:val="000E3063"/>
    <w:rsid w:val="001262DC"/>
    <w:rsid w:val="00132315"/>
    <w:rsid w:val="001900FC"/>
    <w:rsid w:val="001C66C1"/>
    <w:rsid w:val="001F7F93"/>
    <w:rsid w:val="00230108"/>
    <w:rsid w:val="00232B2E"/>
    <w:rsid w:val="002639E2"/>
    <w:rsid w:val="00276028"/>
    <w:rsid w:val="00290A1C"/>
    <w:rsid w:val="00292E04"/>
    <w:rsid w:val="002B6926"/>
    <w:rsid w:val="002D1D83"/>
    <w:rsid w:val="00315447"/>
    <w:rsid w:val="00340D13"/>
    <w:rsid w:val="00362882"/>
    <w:rsid w:val="003B5262"/>
    <w:rsid w:val="003D6364"/>
    <w:rsid w:val="003E671F"/>
    <w:rsid w:val="003F02EC"/>
    <w:rsid w:val="003F207F"/>
    <w:rsid w:val="00420D1E"/>
    <w:rsid w:val="00440849"/>
    <w:rsid w:val="00494106"/>
    <w:rsid w:val="004971B8"/>
    <w:rsid w:val="00537C6D"/>
    <w:rsid w:val="00540733"/>
    <w:rsid w:val="00545D44"/>
    <w:rsid w:val="005716CA"/>
    <w:rsid w:val="005A5790"/>
    <w:rsid w:val="005C267B"/>
    <w:rsid w:val="005C46C4"/>
    <w:rsid w:val="005D19CC"/>
    <w:rsid w:val="005D5893"/>
    <w:rsid w:val="005E2D7A"/>
    <w:rsid w:val="00613779"/>
    <w:rsid w:val="00655E85"/>
    <w:rsid w:val="00680B6F"/>
    <w:rsid w:val="00686789"/>
    <w:rsid w:val="006958B5"/>
    <w:rsid w:val="006F18A1"/>
    <w:rsid w:val="00797A73"/>
    <w:rsid w:val="007A3DB4"/>
    <w:rsid w:val="0081454B"/>
    <w:rsid w:val="00854A92"/>
    <w:rsid w:val="008E6E55"/>
    <w:rsid w:val="00913B9E"/>
    <w:rsid w:val="00946CF2"/>
    <w:rsid w:val="00954F8D"/>
    <w:rsid w:val="00956594"/>
    <w:rsid w:val="00965A1C"/>
    <w:rsid w:val="00991143"/>
    <w:rsid w:val="009A7EF5"/>
    <w:rsid w:val="00A01ADC"/>
    <w:rsid w:val="00A56850"/>
    <w:rsid w:val="00A65C34"/>
    <w:rsid w:val="00A72B8C"/>
    <w:rsid w:val="00A7682B"/>
    <w:rsid w:val="00B31AA5"/>
    <w:rsid w:val="00B4480C"/>
    <w:rsid w:val="00B471D2"/>
    <w:rsid w:val="00B758BC"/>
    <w:rsid w:val="00C443EF"/>
    <w:rsid w:val="00C72D3C"/>
    <w:rsid w:val="00C74216"/>
    <w:rsid w:val="00C837C0"/>
    <w:rsid w:val="00C93AF5"/>
    <w:rsid w:val="00CA1E77"/>
    <w:rsid w:val="00CE3A7F"/>
    <w:rsid w:val="00CE57A0"/>
    <w:rsid w:val="00CE616B"/>
    <w:rsid w:val="00D12F9C"/>
    <w:rsid w:val="00D2786B"/>
    <w:rsid w:val="00D35791"/>
    <w:rsid w:val="00D41A8A"/>
    <w:rsid w:val="00D61820"/>
    <w:rsid w:val="00D931AD"/>
    <w:rsid w:val="00D96D52"/>
    <w:rsid w:val="00DC3DB0"/>
    <w:rsid w:val="00DF0ACD"/>
    <w:rsid w:val="00E20516"/>
    <w:rsid w:val="00E20771"/>
    <w:rsid w:val="00EA44E7"/>
    <w:rsid w:val="00EB2C9D"/>
    <w:rsid w:val="00EE62B3"/>
    <w:rsid w:val="00EF024F"/>
    <w:rsid w:val="00F47DEF"/>
    <w:rsid w:val="00F55E26"/>
    <w:rsid w:val="00F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3D60-8E14-4E1A-8FE7-CC0CE15C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46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6E55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C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4akcent1">
    <w:name w:val="Grid Table 4 Accent 1"/>
    <w:basedOn w:val="Standardowy"/>
    <w:uiPriority w:val="49"/>
    <w:rsid w:val="00946C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004A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E6E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E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1">
    <w:name w:val="x_contentpasted1"/>
    <w:basedOn w:val="Domylnaczcionkaakapitu"/>
    <w:rsid w:val="008E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33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2" w:color="3E5A81"/>
            <w:bottom w:val="none" w:sz="0" w:space="0" w:color="auto"/>
            <w:right w:val="none" w:sz="0" w:space="0" w:color="auto"/>
          </w:divBdr>
        </w:div>
      </w:divsChild>
    </w:div>
    <w:div w:id="985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82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2" w:color="3E5A81"/>
            <w:bottom w:val="none" w:sz="0" w:space="0" w:color="auto"/>
            <w:right w:val="none" w:sz="0" w:space="0" w:color="auto"/>
          </w:divBdr>
        </w:div>
      </w:divsChild>
    </w:div>
    <w:div w:id="1728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10</cp:revision>
  <dcterms:created xsi:type="dcterms:W3CDTF">2025-03-27T13:46:00Z</dcterms:created>
  <dcterms:modified xsi:type="dcterms:W3CDTF">2026-03-03T22:47:00Z</dcterms:modified>
</cp:coreProperties>
</file>